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25E" w:rsidRPr="00CF7097" w:rsidRDefault="0073625E" w:rsidP="0073625E">
      <w:pPr>
        <w:shd w:val="clear" w:color="auto" w:fill="FFFFFF"/>
        <w:spacing w:before="150" w:after="150" w:line="600" w:lineRule="atLeast"/>
        <w:outlineLvl w:val="1"/>
        <w:rPr>
          <w:rFonts w:ascii="Arial" w:eastAsia="Times New Roman" w:hAnsi="Arial" w:cs="Arial"/>
          <w:i w:val="0"/>
          <w:iCs w:val="0"/>
          <w:color w:val="FF0000"/>
          <w:sz w:val="47"/>
          <w:szCs w:val="47"/>
          <w:lang w:eastAsia="ru-RU"/>
        </w:rPr>
      </w:pPr>
      <w:r w:rsidRPr="00CF7097">
        <w:rPr>
          <w:rFonts w:ascii="Arial" w:eastAsia="Times New Roman" w:hAnsi="Arial" w:cs="Arial"/>
          <w:i w:val="0"/>
          <w:iCs w:val="0"/>
          <w:color w:val="FF0000"/>
          <w:sz w:val="47"/>
          <w:szCs w:val="47"/>
          <w:lang w:eastAsia="ru-RU"/>
        </w:rPr>
        <w:t>С</w:t>
      </w:r>
      <w:proofErr w:type="gramStart"/>
      <w:r w:rsidRPr="00CF7097">
        <w:rPr>
          <w:rFonts w:ascii="Arial" w:eastAsia="Times New Roman" w:hAnsi="Arial" w:cs="Arial"/>
          <w:i w:val="0"/>
          <w:iCs w:val="0"/>
          <w:color w:val="FF0000"/>
          <w:sz w:val="47"/>
          <w:szCs w:val="47"/>
          <w:lang w:eastAsia="ru-RU"/>
        </w:rPr>
        <w:t>К-</w:t>
      </w:r>
      <w:proofErr w:type="gramEnd"/>
      <w:r w:rsidRPr="00CF7097">
        <w:rPr>
          <w:rFonts w:ascii="Arial" w:eastAsia="Times New Roman" w:hAnsi="Arial" w:cs="Arial"/>
          <w:i w:val="0"/>
          <w:iCs w:val="0"/>
          <w:color w:val="FF0000"/>
          <w:sz w:val="47"/>
          <w:szCs w:val="47"/>
          <w:lang w:eastAsia="ru-RU"/>
        </w:rPr>
        <w:t xml:space="preserve"> Памятка для родителей об информационной безопасности детей</w:t>
      </w:r>
    </w:p>
    <w:p w:rsidR="00CF7097" w:rsidRDefault="00CF7097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ectPr w:rsidR="00CF7097" w:rsidSect="00CF7097">
          <w:pgSz w:w="11906" w:h="16838"/>
          <w:pgMar w:top="1134" w:right="1133" w:bottom="1134" w:left="993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num="2" w:space="708"/>
          <w:docGrid w:linePitch="360"/>
        </w:sectPr>
      </w:pPr>
      <w:r>
        <w:rPr>
          <w:rFonts w:ascii="Georgia" w:eastAsia="Times New Roman" w:hAnsi="Georgia" w:cs="Times New Roman"/>
          <w:i w:val="0"/>
          <w:iCs w:val="0"/>
          <w:noProof/>
          <w:color w:val="181818" w:themeColor="background1" w:themeShade="1A"/>
          <w:sz w:val="23"/>
          <w:szCs w:val="23"/>
          <w:lang w:eastAsia="ru-RU"/>
        </w:rPr>
        <w:lastRenderedPageBreak/>
        <w:drawing>
          <wp:inline distT="0" distB="0" distL="0" distR="0">
            <wp:extent cx="2466975" cy="1962150"/>
            <wp:effectExtent l="0" t="0" r="9525" b="0"/>
            <wp:docPr id="1" name="Рисунок 1" descr="C:\Users\IT\Desktop\кибербезопасность\B.I.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T\Desktop\кибербезопасность\B.I._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180" cy="1963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25E" w:rsidRPr="0073625E" w:rsidRDefault="0073625E" w:rsidP="00E9421C">
      <w:pPr>
        <w:shd w:val="clear" w:color="auto" w:fill="FFFFFF"/>
        <w:spacing w:after="270" w:line="240" w:lineRule="auto"/>
        <w:jc w:val="center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bookmarkStart w:id="0" w:name="_GoBack"/>
      <w:bookmarkEnd w:id="0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lastRenderedPageBreak/>
        <w:t>Следственный комитет Российской Федерации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b/>
          <w:bCs/>
          <w:i w:val="0"/>
          <w:iCs w:val="0"/>
          <w:color w:val="181818" w:themeColor="background1" w:themeShade="1A"/>
          <w:sz w:val="23"/>
          <w:szCs w:val="23"/>
          <w:lang w:eastAsia="ru-RU"/>
        </w:rPr>
        <w:t>Памятка для родителей об информационной безопасности детей 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Определение термина «информационная безопасность детей» содержится в Федеральном законе № 436-ФЗ «О защите детей от информации, причиняющей вред их здоровью и развитию», </w:t>
      </w:r>
      <w:proofErr w:type="gramStart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регулирующим</w:t>
      </w:r>
      <w:proofErr w:type="gramEnd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отношения, связанные с защитой детей от информации, причиняющей вред их здоровью и (или) развитию. Согласно данному закону «информационная безопасность детей» - это состояние защищенности, при котором отсутствует риск, связанный с причинением информацией вреда их здоровью и (или) физическому, психическому, духовному, нравственному развитию.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В силу Федерального закона № 436-ФЗ информацией, причиняющей вред здоровью и (или) развитию детей, является: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- информация, запрещенная для распространения среди детей;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- информация, распространение которой ограничено среди детей определенных возрастных категорий.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К информации, запрещенной для распространения среди детей, относится: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1) информация, побуждающая детей к совершению действий, представляющих угрозу их жизни и (или) здоровью, в </w:t>
      </w:r>
      <w:proofErr w:type="spellStart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т.ч</w:t>
      </w:r>
      <w:proofErr w:type="spellEnd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. причинению вреда своему здоровью, самоубийству;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2) способность вызвать у детей желание употребить наркотические средства, психотропные и (или) одурманивающие вещества, табачные изделия, алкогольную и спиртосодержащую продукцию, пиво и напитки, изготавливаемые на его основе; принять участие в азартных играх, заниматься проституцией, бродяжничеством или </w:t>
      </w:r>
      <w:proofErr w:type="gramStart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попрошайничеством</w:t>
      </w:r>
      <w:proofErr w:type="gramEnd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;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3) обосновывающая или оправдывающая допустимость насилия и (или) жестокости либо побуждающая осуществлять насильственные действия по отношению к людям и животным; 4) отрицающая семейные ценности и формирующая неуважение к родителям и (или) другим членам семьи;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5) </w:t>
      </w:r>
      <w:proofErr w:type="gramStart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оправдывающая</w:t>
      </w:r>
      <w:proofErr w:type="gramEnd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противоправное поведение;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proofErr w:type="gramStart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6) содержащая нецензурную брань;</w:t>
      </w:r>
      <w:proofErr w:type="gramEnd"/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7) </w:t>
      </w:r>
      <w:proofErr w:type="gramStart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содержащая</w:t>
      </w:r>
      <w:proofErr w:type="gramEnd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информацию порнографического характера.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lastRenderedPageBreak/>
        <w:t>К информации, распространение которой ограничено среди детей определенного возраста, относится: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1) информация, представляемая в виде изображения или описания жестокости, физического и (или) психического насилия, преступления или иного антиобщественного действия;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2) вызывающая у детей страх, ужас или панику, в </w:t>
      </w:r>
      <w:proofErr w:type="spellStart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т.ч</w:t>
      </w:r>
      <w:proofErr w:type="spellEnd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. представляемая в виде изображения или описания в унижающей человеческое достоинство форме ненасильственной смерти, заболевания, самоубийства, несчастного случая, аварии или катастрофы и (или) их последствий;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3) </w:t>
      </w:r>
      <w:proofErr w:type="gramStart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представляемая</w:t>
      </w:r>
      <w:proofErr w:type="gramEnd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в виде изображения или описания половых отношений между мужчиной и женщиной;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4) </w:t>
      </w:r>
      <w:proofErr w:type="gramStart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содержащая</w:t>
      </w:r>
      <w:proofErr w:type="gramEnd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бранные слова и выражения, не относящиеся к нецензурной брани.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С учетом этого Вам предлагаются правила работы в сети Интернет для различных возрастных категорий, соблюдение которых позволит обеспечить информационную безопасность ваших детей.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b/>
          <w:bCs/>
          <w:i w:val="0"/>
          <w:iCs w:val="0"/>
          <w:color w:val="181818" w:themeColor="background1" w:themeShade="1A"/>
          <w:sz w:val="23"/>
          <w:szCs w:val="23"/>
          <w:lang w:eastAsia="ru-RU"/>
        </w:rPr>
        <w:t>Общие правила для родителей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Независимо от возраста ребенка используйте программное обеспечение, помогающее фильтровать и контролировать информацию, но не полагайтесь полностью на него. Ваше внимание к ребенку - главный метод защиты.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Если Ваш ребенок имеет аккаунт на одном из социальных сервисов (</w:t>
      </w:r>
      <w:proofErr w:type="spellStart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LiveJournal</w:t>
      </w:r>
      <w:proofErr w:type="spellEnd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, blogs.mail.ru, vkontakte.ru и т.п.), внимательно изучите, какую информацию помещают его участники в своих профилях и блогах, включая фотографии и видео.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Проверьте, с какими другими сайтами связан социальный сервис Вашего ребенка. Странички Вашего ребенка могут быть безопасными, но могут и содержать ссылки на нежелательные и опасные сайты (например, </w:t>
      </w:r>
      <w:proofErr w:type="spellStart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порносайт</w:t>
      </w:r>
      <w:proofErr w:type="spellEnd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, или сайт, на котором друг упоминает номер сотового телефона Вашего ребенка или Ваш домашний адрес)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Поощряйте Ваших детей сообщать обо всем странном или отталкивающим и не слишком остро реагируйте, когда они это делают (из-за опасения потерять доступ к Интернету дети не говорят родителям о проблемах, а также могут начать использовать Интернет вне дома и школы).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Будьте в курсе сетевой жизни Вашего ребенка. Интересуйтесь, кто их друзья в Интернет так же, как интересуетесь реальными друзьями.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 </w:t>
      </w:r>
    </w:p>
    <w:p w:rsidR="0073625E" w:rsidRPr="0073625E" w:rsidRDefault="00E9421C" w:rsidP="0073625E">
      <w:pPr>
        <w:spacing w:before="300" w:after="30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pict>
          <v:rect id="_x0000_i1025" style="width:0;height:1.5pt" o:hralign="center" o:hrstd="t" o:hrnoshade="t" o:hr="t" fillcolor="#333" stroked="f"/>
        </w:pic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 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b/>
          <w:bCs/>
          <w:i w:val="0"/>
          <w:iCs w:val="0"/>
          <w:color w:val="181818" w:themeColor="background1" w:themeShade="1A"/>
          <w:sz w:val="23"/>
          <w:szCs w:val="23"/>
          <w:lang w:eastAsia="ru-RU"/>
        </w:rPr>
        <w:t>Возраст от 7 до 8 лет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В Интернете ребенок старается посетить те или иные сайты, а возможно и чаты, разрешение на посещение которых он не получил бы от родителей. Поэтому родителям </w:t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lastRenderedPageBreak/>
        <w:t>особенно полезны будут те отчеты, которые предоставляются программами по ограничению использования Интернета, т. е. Родительский контроль или то, что вы сможете увидеть во временных файлах. В результате, у ребенка не будет ощущения, что за ним ведется постоянный контроль, однако, родители будут по-прежнему знать, какие сайты посещает их ребенок. Дети в данном возрасте обладают сильным чувством семьи, они доверчивы и не сомневаются в авторитетах. Они любят играть в сетевые игры и путешествовать по Интернету, используя электронную почту, заходить на сайты и чаты, не рекомендованные родителями.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b/>
          <w:bCs/>
          <w:i w:val="0"/>
          <w:iCs w:val="0"/>
          <w:color w:val="181818" w:themeColor="background1" w:themeShade="1A"/>
          <w:sz w:val="23"/>
          <w:szCs w:val="23"/>
          <w:lang w:eastAsia="ru-RU"/>
        </w:rPr>
        <w:t>Советы по безопасности в сети Интернет для детей 7-8 лет</w:t>
      </w:r>
    </w:p>
    <w:p w:rsidR="0073625E" w:rsidRPr="0073625E" w:rsidRDefault="0073625E" w:rsidP="007362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Создайте список домашних правил посещения Интернета при участии детей и требуйте его выполнения.</w:t>
      </w:r>
    </w:p>
    <w:p w:rsidR="0073625E" w:rsidRPr="0073625E" w:rsidRDefault="0073625E" w:rsidP="007362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Требуйте от Вашего ребенка соблюдения временных норм нахождения за компьютером. Покажите ребенку, что Вы наблюдаете за ним </w:t>
      </w:r>
      <w:proofErr w:type="gramStart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не</w:t>
      </w:r>
      <w:proofErr w:type="gramEnd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потому что Вам это хочется, а потому что Вы беспокоитесь о его безопасности и всегда готовы ему помочь.</w:t>
      </w:r>
    </w:p>
    <w:p w:rsidR="0073625E" w:rsidRPr="0073625E" w:rsidRDefault="0073625E" w:rsidP="007362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Компьютер с подключением к Интернету должен находиться в общей комнате под присмотром родителей.</w:t>
      </w:r>
    </w:p>
    <w:p w:rsidR="0073625E" w:rsidRPr="0073625E" w:rsidRDefault="0073625E" w:rsidP="007362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Используйте специальные детские поисковые машины.</w:t>
      </w:r>
    </w:p>
    <w:p w:rsidR="0073625E" w:rsidRPr="0073625E" w:rsidRDefault="0073625E" w:rsidP="007362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Используйте средства блокирования нежелательного контента как дополнение к стандартному Родительскому контролю.</w:t>
      </w:r>
    </w:p>
    <w:p w:rsidR="0073625E" w:rsidRPr="0073625E" w:rsidRDefault="0073625E" w:rsidP="007362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Создайте семейный электронный ящик, чтобы не позволить детям иметь собственные адреса.</w:t>
      </w:r>
    </w:p>
    <w:p w:rsidR="0073625E" w:rsidRPr="0073625E" w:rsidRDefault="0073625E" w:rsidP="007362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Блокируйте доступ к сайтам с бесплатными почтовыми ящиками с помощью соответствующего программного обеспечения.</w:t>
      </w:r>
    </w:p>
    <w:p w:rsidR="0073625E" w:rsidRPr="0073625E" w:rsidRDefault="0073625E" w:rsidP="007362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Приучите детей советоваться с Вами перед опубликованием какой-либо информации средствами электронной почты, чатов, регистрационных форм и профилей.</w:t>
      </w:r>
    </w:p>
    <w:p w:rsidR="0073625E" w:rsidRPr="0073625E" w:rsidRDefault="0073625E" w:rsidP="007362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Научите детей не загружать файлы, программы или музыку без вашего согласия.</w:t>
      </w:r>
    </w:p>
    <w:p w:rsidR="0073625E" w:rsidRPr="0073625E" w:rsidRDefault="0073625E" w:rsidP="007362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Не разрешайте детям использовать службы мгновенного обмена сообщениями.</w:t>
      </w:r>
    </w:p>
    <w:p w:rsidR="0073625E" w:rsidRPr="0073625E" w:rsidRDefault="0073625E" w:rsidP="007362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В «белый» список сайтов, разрешенных для посещения, вносите только сайты с хорошей репутацией.</w:t>
      </w:r>
    </w:p>
    <w:p w:rsidR="0073625E" w:rsidRPr="0073625E" w:rsidRDefault="0073625E" w:rsidP="007362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Не забывайте беседовать с детьми об их друзьях в Интернете, как если бы речь шла о друзьях в реальной жизни.</w:t>
      </w:r>
    </w:p>
    <w:p w:rsidR="0073625E" w:rsidRPr="0073625E" w:rsidRDefault="0073625E" w:rsidP="007362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Не делайте «табу» из вопросов половой жизни, так как в Интернете дети могут легко наткнуться на порнографию или сайты «для взрослых».</w:t>
      </w:r>
    </w:p>
    <w:p w:rsidR="0073625E" w:rsidRPr="0073625E" w:rsidRDefault="0073625E" w:rsidP="007362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Приучите Вашего ребенка сообщать вам о любых угрозах или тревогах, связанных с Интернетом. Оставайтесь спокойными и напомните детям, что они в безопасности, если сами рассказали вам о своих тревогах. Похвалите их и посоветуйте подойти еще раз в подобных случаях.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 </w:t>
      </w:r>
    </w:p>
    <w:p w:rsidR="0073625E" w:rsidRPr="0073625E" w:rsidRDefault="00E9421C" w:rsidP="0073625E">
      <w:pPr>
        <w:spacing w:before="300" w:after="300" w:line="240" w:lineRule="auto"/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181818" w:themeColor="background1" w:themeShade="1A"/>
          <w:sz w:val="24"/>
          <w:szCs w:val="24"/>
          <w:lang w:eastAsia="ru-RU"/>
        </w:rPr>
        <w:pict>
          <v:rect id="_x0000_i1026" style="width:0;height:1.5pt" o:hralign="center" o:hrstd="t" o:hrnoshade="t" o:hr="t" fillcolor="#333" stroked="f"/>
        </w:pic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 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b/>
          <w:bCs/>
          <w:i w:val="0"/>
          <w:iCs w:val="0"/>
          <w:color w:val="181818" w:themeColor="background1" w:themeShade="1A"/>
          <w:sz w:val="23"/>
          <w:szCs w:val="23"/>
          <w:lang w:eastAsia="ru-RU"/>
        </w:rPr>
        <w:t>Возраст детей от 9 до 12 лет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lastRenderedPageBreak/>
        <w:t>В данном возрасте дети, как правило, уже наслышаны о том, какая информация существует в Интернете. Совершенно нормально, что они хотят это увидеть, прочесть, услышать. При этом нужно помнить, что доступ к нежелательным материалам можно легко заблокировать при помощи средств Родительского контроля.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 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b/>
          <w:bCs/>
          <w:i w:val="0"/>
          <w:iCs w:val="0"/>
          <w:color w:val="181818" w:themeColor="background1" w:themeShade="1A"/>
          <w:sz w:val="23"/>
          <w:szCs w:val="23"/>
          <w:lang w:eastAsia="ru-RU"/>
        </w:rPr>
        <w:t>Советы по безопасности для детей от 9 до 12 лет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Создайте список домашних правил посещения Интернет при участии детей и требуйте его выполнения.</w:t>
      </w:r>
    </w:p>
    <w:p w:rsidR="0073625E" w:rsidRPr="0073625E" w:rsidRDefault="0073625E" w:rsidP="007362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Требуйте от Вашего ребенка соблюдения норм нахождения за компьютером.</w:t>
      </w:r>
    </w:p>
    <w:p w:rsidR="0073625E" w:rsidRPr="0073625E" w:rsidRDefault="0073625E" w:rsidP="007362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Наблюдайте за ребенком при работе за компьютером, покажите ему, что Вы беспокоитесь о его безопасности и всегда готовы оказать ему помощь.</w:t>
      </w:r>
    </w:p>
    <w:p w:rsidR="0073625E" w:rsidRPr="0073625E" w:rsidRDefault="0073625E" w:rsidP="007362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Компьютер с подключением в Интернет должен находиться в общей комнате под присмотром родителей.</w:t>
      </w:r>
    </w:p>
    <w:p w:rsidR="0073625E" w:rsidRPr="0073625E" w:rsidRDefault="0073625E" w:rsidP="007362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Используйте средства блокирования нежелательного контента как дополнение к стандартному Родительскому контролю.</w:t>
      </w:r>
    </w:p>
    <w:p w:rsidR="0073625E" w:rsidRPr="0073625E" w:rsidRDefault="0073625E" w:rsidP="007362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Не забывайте принимать непосредственное участие в жизни ребенка беседовать с детьми об их друзьях в Интернете.</w:t>
      </w:r>
    </w:p>
    <w:p w:rsidR="0073625E" w:rsidRPr="0073625E" w:rsidRDefault="0073625E" w:rsidP="007362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Настаивайте, чтобы дети никогда не соглашались на личные встречи с друзьями по Интернету.</w:t>
      </w:r>
    </w:p>
    <w:p w:rsidR="0073625E" w:rsidRPr="0073625E" w:rsidRDefault="0073625E" w:rsidP="007362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Позволяйте детям заходить только на сайты из «белого» списка, который создайте вместе с ними.</w:t>
      </w:r>
    </w:p>
    <w:p w:rsidR="0073625E" w:rsidRPr="0073625E" w:rsidRDefault="0073625E" w:rsidP="007362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Приучите детей никогда не выдавать личную информацию средствами электронной почты, чатов, систем мгновенного обмена сообщениями, регистрационных форм, личных профилей и при регистрации на конкурсы в Интернете.</w:t>
      </w:r>
    </w:p>
    <w:p w:rsidR="0073625E" w:rsidRPr="0073625E" w:rsidRDefault="0073625E" w:rsidP="007362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Приучите детей не загружать программы без Вашего разрешения. Объясните им, что они могут случайно загрузить вирусы или другое нежелательное программное обеспечение.</w:t>
      </w:r>
    </w:p>
    <w:p w:rsidR="0073625E" w:rsidRPr="0073625E" w:rsidRDefault="0073625E" w:rsidP="007362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Создайте Вашему ребенку ограниченную учетную запись для работы на компьютере.</w:t>
      </w:r>
    </w:p>
    <w:p w:rsidR="0073625E" w:rsidRPr="0073625E" w:rsidRDefault="0073625E" w:rsidP="007362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Приучите Вашего ребенка сообщать вам о любых угрозах или тревогах, связанных с Интернетом. Напомните детям, что они в безопасности, если сами рассказали вам о своих тревогах и опасениях.</w:t>
      </w:r>
    </w:p>
    <w:p w:rsidR="0073625E" w:rsidRPr="0073625E" w:rsidRDefault="0073625E" w:rsidP="007362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Расскажите детям о порнографии в Интернете.</w:t>
      </w:r>
    </w:p>
    <w:p w:rsidR="0073625E" w:rsidRPr="0073625E" w:rsidRDefault="0073625E" w:rsidP="007362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Настаивайте на том, чтобы дети предоставляли вам доступ к своей электронной почте, чтобы вы убедились, что они не общаются с незнакомцами.</w:t>
      </w:r>
    </w:p>
    <w:p w:rsidR="0073625E" w:rsidRPr="0073625E" w:rsidRDefault="0073625E" w:rsidP="007362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Объясните детям, что нельзя использовать сеть для хулиганства, распространения сплетен или угроз.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b/>
          <w:bCs/>
          <w:i w:val="0"/>
          <w:iCs w:val="0"/>
          <w:color w:val="181818" w:themeColor="background1" w:themeShade="1A"/>
          <w:sz w:val="23"/>
          <w:szCs w:val="23"/>
          <w:lang w:eastAsia="ru-RU"/>
        </w:rPr>
        <w:t>Возраст детей от 13 до 17 лет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В этом возрасте подростки активно используют поисковые машины, пользуются электронной почтой, службами мгновенного обмена сообщениями, скачивают музыку и фильмы. Мальчикам в этом возрасте больше по нраву сметать все ограничения, они жаждут грубого юмора, азартных игр, картинок «для взрослых». Девочки предпочитают общаться в чатах, при этом они гораздо более чувствительны к сексуальным домогательствам в Интернете. Зачастую в данном возрасте родителям уже весьма сложно контролировать своих детей, так как об Интернете они уже знают значительно больше </w:t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lastRenderedPageBreak/>
        <w:t>своих родителей. Тем не менее, не отпускайте детей в «свободное плавание» по Интернету. Старайтесь активно участвовать в общении ребенка в Интернете.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Важно по-прежнему строго соблюдать правила </w:t>
      </w:r>
      <w:proofErr w:type="gramStart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Интернет-безопасности</w:t>
      </w:r>
      <w:proofErr w:type="gramEnd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- соглашение между родителями и детьми. Кроме того, необходимо как можно чаще просматривать отчеты о деятельности детей в Интернете. Следует обратить внимание на необходимость содержания родительских паролей (паролей администраторов) в строгом секрете и обратить внимание на строгость этих паролей.</w:t>
      </w:r>
    </w:p>
    <w:p w:rsid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b/>
          <w:bCs/>
          <w:i w:val="0"/>
          <w:iCs w:val="0"/>
          <w:color w:val="181818" w:themeColor="background1" w:themeShade="1A"/>
          <w:sz w:val="23"/>
          <w:szCs w:val="23"/>
          <w:lang w:eastAsia="ru-RU"/>
        </w:rPr>
      </w:pP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b/>
          <w:bCs/>
          <w:i w:val="0"/>
          <w:iCs w:val="0"/>
          <w:color w:val="181818" w:themeColor="background1" w:themeShade="1A"/>
          <w:sz w:val="23"/>
          <w:szCs w:val="23"/>
          <w:lang w:eastAsia="ru-RU"/>
        </w:rPr>
        <w:t>Советы по безопасности в этом возрасте от 13 до 17 лет</w:t>
      </w:r>
    </w:p>
    <w:p w:rsidR="0073625E" w:rsidRPr="0073625E" w:rsidRDefault="0073625E" w:rsidP="007362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Создайте список домашних правил посещения Интернета при участии подростков и требуйте безусловного его выполнения. Обговорите с ребенком список запрещенных сайтов («черный список»), часы работы в Интернете, руководство по общению в Интернете (в том числе в чатах).</w:t>
      </w:r>
    </w:p>
    <w:p w:rsidR="0073625E" w:rsidRPr="0073625E" w:rsidRDefault="0073625E" w:rsidP="007362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Компьютер с подключением к сети Интернет должен находиться в общей комнате.</w:t>
      </w:r>
    </w:p>
    <w:p w:rsidR="0073625E" w:rsidRPr="0073625E" w:rsidRDefault="0073625E" w:rsidP="007362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Не забывайте беседовать с детьми об их друзьях в Интернете, о том, чем они заняты таким образом, будто речь идет о друзьях в реальной жизни. Спрашивайте о людях, с которыми дети общаются посредством служб мгновенного обмена сообщениями, чтобы убедиться, что эти люди им знакомы.</w:t>
      </w:r>
    </w:p>
    <w:p w:rsidR="0073625E" w:rsidRPr="0073625E" w:rsidRDefault="0073625E" w:rsidP="007362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Используйте средства блокирования нежелательного контента как дополнение к стандартному Родительскому контролю.</w:t>
      </w:r>
    </w:p>
    <w:p w:rsidR="0073625E" w:rsidRPr="0073625E" w:rsidRDefault="0073625E" w:rsidP="007362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Необходимо знать, какими чатами пользуются Ваши дети. Поощряйте использование </w:t>
      </w:r>
      <w:proofErr w:type="spellStart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>модерируемых</w:t>
      </w:r>
      <w:proofErr w:type="spellEnd"/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чатов и настаивайте, чтобы дети не общались в приватном режиме.</w:t>
      </w:r>
    </w:p>
    <w:p w:rsidR="0073625E" w:rsidRPr="0073625E" w:rsidRDefault="0073625E" w:rsidP="007362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Настаивайте на том, чтобы дети никогда не встречались лично с друзьями из сети Интернет.</w:t>
      </w:r>
    </w:p>
    <w:p w:rsidR="0073625E" w:rsidRPr="0073625E" w:rsidRDefault="0073625E" w:rsidP="007362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Приучите детей не выдавать свою личную информацию средствами электронной почты, чатов, систем мгновенного обмена сообщениями, регистрационных форм, личных профилей и при регистрации на конкурсы в Интернете.</w:t>
      </w:r>
    </w:p>
    <w:p w:rsidR="0073625E" w:rsidRPr="0073625E" w:rsidRDefault="0073625E" w:rsidP="007362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Приучите детей не загружать программы без Вашего разрешения. Объясните им, что они могут случайно загрузить вирусы или другое нежелательное программное обеспечение.</w:t>
      </w:r>
    </w:p>
    <w:p w:rsidR="0073625E" w:rsidRPr="0073625E" w:rsidRDefault="0073625E" w:rsidP="007362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Приучите Вашего ребенка сообщать вам о любых угрозах или тревогах, связанных с Интернетом. Напомните детям, что они в безопасности, если сами рассказали вам, о своих угрозах или тревогах. Похвалите их и посоветуйте подойти еще раз в подобных случаях.</w:t>
      </w:r>
    </w:p>
    <w:p w:rsidR="0073625E" w:rsidRPr="0073625E" w:rsidRDefault="0073625E" w:rsidP="007362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Расскажите детям о порнографии в Интернете. Помогите им защититься от спама. Научите подростков не выдавать в Интернете своего реального электронного адреса, не отвечать на нежелательные письма и использовать специальные почтовые фильтры.</w:t>
      </w:r>
    </w:p>
    <w:p w:rsidR="0073625E" w:rsidRPr="0073625E" w:rsidRDefault="0073625E" w:rsidP="007362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Приучите себя знакомиться с сайтами, которые посещают подростки.</w:t>
      </w:r>
    </w:p>
    <w:p w:rsidR="0073625E" w:rsidRPr="0073625E" w:rsidRDefault="0073625E" w:rsidP="007362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Научите детей уважать других в интернете. Убедитесь, что они знают о том, что правила хорошего поведения действуют везде — даже в виртуальном мире.</w:t>
      </w:r>
    </w:p>
    <w:p w:rsidR="0073625E" w:rsidRPr="0073625E" w:rsidRDefault="0073625E" w:rsidP="007362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Объясните детям, что ни в коем случае нельзя использовать Сеть для хулиганства, распространения сплетен или угроз другим людям.</w:t>
      </w:r>
    </w:p>
    <w:p w:rsidR="0073625E" w:rsidRPr="0073625E" w:rsidRDefault="0073625E" w:rsidP="0073625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sym w:font="Symbol" w:char="F0B7"/>
      </w:r>
      <w:r w:rsidRPr="0073625E"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  <w:t xml:space="preserve"> Обсудите с подростками проблемы сетевых азартных игр и их возможный риск. Напомните, что дети не могут играть в эти игры согласно закону.</w:t>
      </w: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</w:p>
    <w:p w:rsidR="0073625E" w:rsidRPr="0073625E" w:rsidRDefault="0073625E" w:rsidP="0073625E">
      <w:pPr>
        <w:shd w:val="clear" w:color="auto" w:fill="FFFFFF"/>
        <w:spacing w:after="270" w:line="240" w:lineRule="auto"/>
        <w:rPr>
          <w:rFonts w:ascii="Georgia" w:eastAsia="Times New Roman" w:hAnsi="Georgia" w:cs="Times New Roman"/>
          <w:i w:val="0"/>
          <w:iCs w:val="0"/>
          <w:color w:val="181818" w:themeColor="background1" w:themeShade="1A"/>
          <w:sz w:val="23"/>
          <w:szCs w:val="23"/>
          <w:lang w:eastAsia="ru-RU"/>
        </w:rPr>
      </w:pPr>
      <w:r w:rsidRPr="0073625E">
        <w:rPr>
          <w:rFonts w:ascii="Georgia" w:eastAsia="Times New Roman" w:hAnsi="Georgia" w:cs="Times New Roman"/>
          <w:b/>
          <w:bCs/>
          <w:i w:val="0"/>
          <w:iCs w:val="0"/>
          <w:color w:val="181818" w:themeColor="background1" w:themeShade="1A"/>
          <w:sz w:val="23"/>
          <w:szCs w:val="23"/>
          <w:lang w:eastAsia="ru-RU"/>
        </w:rPr>
        <w:t>Постоянно контролируйте использование Интернета Вашим ребенком! Это не нарушение его личного пространства, а мера предосторожности и проявление Вашей родительской ответственности и заботы. </w:t>
      </w:r>
    </w:p>
    <w:p w:rsidR="0055239F" w:rsidRPr="0073625E" w:rsidRDefault="0055239F">
      <w:pPr>
        <w:rPr>
          <w:color w:val="181818" w:themeColor="background1" w:themeShade="1A"/>
        </w:rPr>
      </w:pPr>
    </w:p>
    <w:sectPr w:rsidR="0055239F" w:rsidRPr="0073625E" w:rsidSect="00CF7097">
      <w:type w:val="continuous"/>
      <w:pgSz w:w="11906" w:h="16838"/>
      <w:pgMar w:top="1134" w:right="1133" w:bottom="1134" w:left="993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7E4E"/>
    <w:multiLevelType w:val="multilevel"/>
    <w:tmpl w:val="A436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EA3E10"/>
    <w:multiLevelType w:val="multilevel"/>
    <w:tmpl w:val="3C6C7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1D0137"/>
    <w:multiLevelType w:val="multilevel"/>
    <w:tmpl w:val="83E2D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03E"/>
    <w:rsid w:val="000A4228"/>
    <w:rsid w:val="0055239F"/>
    <w:rsid w:val="0073625E"/>
    <w:rsid w:val="008C403E"/>
    <w:rsid w:val="00CF7097"/>
    <w:rsid w:val="00E9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CF7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F7097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28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228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A4228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228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228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228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228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228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228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228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4228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228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228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228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4228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4228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ECECEC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4228"/>
    <w:rPr>
      <w:rFonts w:asciiTheme="majorHAnsi" w:eastAsiaTheme="majorEastAsia" w:hAnsiTheme="majorHAnsi" w:cstheme="majorBidi"/>
      <w:i/>
      <w:iCs/>
      <w:color w:val="ECECEC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4228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4228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4228"/>
    <w:rPr>
      <w:b/>
      <w:bCs/>
      <w:spacing w:val="0"/>
    </w:rPr>
  </w:style>
  <w:style w:type="character" w:styleId="a9">
    <w:name w:val="Emphasis"/>
    <w:uiPriority w:val="20"/>
    <w:qFormat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4228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42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4228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228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4228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4228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4228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4228"/>
    <w:rPr>
      <w:rFonts w:asciiTheme="majorHAnsi" w:eastAsiaTheme="majorEastAsia" w:hAnsiTheme="majorHAnsi" w:cstheme="majorBidi"/>
      <w:b/>
      <w:bCs/>
      <w:i/>
      <w:iCs/>
      <w:dstrike w:val="0"/>
      <w:color w:val="ECECEC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4228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4228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4228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4228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CF70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F7097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5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7A7A7A"/>
      </a:dk1>
      <a:lt1>
        <a:sysClr val="window" lastClr="ECEC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1840</Words>
  <Characters>10488</Characters>
  <Application>Microsoft Office Word</Application>
  <DocSecurity>0</DocSecurity>
  <Lines>87</Lines>
  <Paragraphs>24</Paragraphs>
  <ScaleCrop>false</ScaleCrop>
  <Company/>
  <LinksUpToDate>false</LinksUpToDate>
  <CharactersWithSpaces>12304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нарият чопанова</dc:creator>
  <cp:keywords/>
  <dc:description/>
  <cp:lastModifiedBy>нарият чопанова</cp:lastModifiedBy>
  <cp:revision>5</cp:revision>
  <dcterms:created xsi:type="dcterms:W3CDTF">2019-03-05T08:34:00Z</dcterms:created>
  <dcterms:modified xsi:type="dcterms:W3CDTF">2019-03-05T08:50:00Z</dcterms:modified>
</cp:coreProperties>
</file>